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6A0" w:firstRow="1" w:lastRow="0" w:firstColumn="1" w:lastColumn="0" w:noHBand="1" w:noVBand="1"/>
      </w:tblPr>
      <w:tblGrid>
        <w:gridCol w:w="9700"/>
      </w:tblGrid>
      <w:tr w:rsidR="4E918511" w14:paraId="7CF39F71" w14:textId="77777777" w:rsidTr="4E918511">
        <w:trPr>
          <w:trHeight w:val="300"/>
        </w:trPr>
        <w:tc>
          <w:tcPr>
            <w:tcW w:w="10200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072B090C" w14:textId="3127BABF" w:rsidR="4E918511" w:rsidRDefault="4E918511" w:rsidP="4E918511">
            <w:pPr>
              <w:pBdr>
                <w:top w:val="single" w:sz="8" w:space="1" w:color="000000"/>
                <w:left w:val="single" w:sz="8" w:space="4" w:color="000000"/>
                <w:bottom w:val="single" w:sz="8" w:space="1" w:color="000000"/>
                <w:right w:val="single" w:sz="8" w:space="4" w:color="000000"/>
              </w:pBdr>
              <w:spacing w:after="0"/>
              <w:jc w:val="center"/>
              <w:rPr>
                <w:rFonts w:ascii="Arial" w:eastAsia="Arial" w:hAnsi="Arial" w:cs="Arial"/>
                <w:b/>
                <w:bCs/>
                <w:color w:val="FFFFFF" w:themeColor="background1"/>
                <w:sz w:val="28"/>
                <w:szCs w:val="28"/>
              </w:rPr>
            </w:pP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« Accord-cadre relatif </w:t>
            </w:r>
            <w:r w:rsidR="7EDB5558"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8"/>
                <w:szCs w:val="28"/>
              </w:rPr>
              <w:t>au conseil en propriété intellectuelle</w:t>
            </w: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 »</w:t>
            </w:r>
          </w:p>
          <w:p w14:paraId="6130D8D5" w14:textId="74ED5386" w:rsidR="4E918511" w:rsidRDefault="4E918511" w:rsidP="4E918511">
            <w:pPr>
              <w:pBdr>
                <w:top w:val="single" w:sz="8" w:space="1" w:color="000000"/>
                <w:left w:val="single" w:sz="8" w:space="4" w:color="000000"/>
                <w:bottom w:val="single" w:sz="8" w:space="1" w:color="000000"/>
                <w:right w:val="single" w:sz="8" w:space="4" w:color="000000"/>
              </w:pBdr>
              <w:spacing w:after="0"/>
              <w:jc w:val="center"/>
            </w:pP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8"/>
                <w:szCs w:val="28"/>
              </w:rPr>
              <w:t>CS</w:t>
            </w:r>
            <w:r w:rsidR="00BA0EBF">
              <w:rPr>
                <w:rFonts w:ascii="Arial" w:eastAsia="Arial" w:hAnsi="Arial" w:cs="Arial"/>
                <w:b/>
                <w:bCs/>
                <w:color w:val="FFFFFF" w:themeColor="background1"/>
                <w:sz w:val="28"/>
                <w:szCs w:val="28"/>
              </w:rPr>
              <w:t>.</w:t>
            </w: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8"/>
                <w:szCs w:val="28"/>
              </w:rPr>
              <w:t>2</w:t>
            </w:r>
            <w:r w:rsidR="3D616438"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8"/>
                <w:szCs w:val="28"/>
              </w:rPr>
              <w:t>6.</w:t>
            </w:r>
            <w:r w:rsidR="00BA0EBF">
              <w:rPr>
                <w:rFonts w:ascii="Arial" w:eastAsia="Arial" w:hAnsi="Arial" w:cs="Arial"/>
                <w:b/>
                <w:bCs/>
                <w:color w:val="FFFFFF" w:themeColor="background1"/>
                <w:sz w:val="28"/>
                <w:szCs w:val="28"/>
              </w:rPr>
              <w:t>03</w:t>
            </w:r>
          </w:p>
        </w:tc>
      </w:tr>
      <w:tr w:rsidR="4E918511" w14:paraId="2383D83E" w14:textId="77777777" w:rsidTr="4E918511">
        <w:trPr>
          <w:trHeight w:val="300"/>
        </w:trPr>
        <w:tc>
          <w:tcPr>
            <w:tcW w:w="10200" w:type="dxa"/>
            <w:tcBorders>
              <w:top w:val="single" w:sz="18" w:space="0" w:color="009B37"/>
              <w:left w:val="nil"/>
              <w:bottom w:val="single" w:sz="18" w:space="0" w:color="009B37"/>
              <w:right w:val="nil"/>
            </w:tcBorders>
            <w:tcMar>
              <w:left w:w="71" w:type="dxa"/>
              <w:right w:w="71" w:type="dxa"/>
            </w:tcMar>
          </w:tcPr>
          <w:p w14:paraId="729F296C" w14:textId="2D93E411" w:rsidR="4E918511" w:rsidRDefault="4E918511" w:rsidP="4E918511">
            <w:pPr>
              <w:spacing w:after="0"/>
            </w:pPr>
            <w:r w:rsidRPr="4E918511">
              <w:rPr>
                <w:rFonts w:ascii="Arial" w:eastAsia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</w:p>
          <w:p w14:paraId="29B62486" w14:textId="54E31F9F" w:rsidR="4E918511" w:rsidRDefault="4E918511" w:rsidP="4E918511">
            <w:pPr>
              <w:spacing w:after="0"/>
              <w:jc w:val="center"/>
            </w:pPr>
            <w:r w:rsidRPr="4E918511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4E918511" w14:paraId="581A916D" w14:textId="77777777" w:rsidTr="4E918511">
        <w:trPr>
          <w:trHeight w:val="300"/>
        </w:trPr>
        <w:tc>
          <w:tcPr>
            <w:tcW w:w="10200" w:type="dxa"/>
            <w:tcBorders>
              <w:top w:val="single" w:sz="18" w:space="0" w:color="009B37"/>
              <w:left w:val="single" w:sz="18" w:space="0" w:color="009B37"/>
              <w:bottom w:val="single" w:sz="18" w:space="0" w:color="009B37"/>
              <w:right w:val="single" w:sz="18" w:space="0" w:color="009B37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517C1C13" w14:textId="4E13AB3B" w:rsidR="4E918511" w:rsidRDefault="4E918511" w:rsidP="4E918511">
            <w:pPr>
              <w:spacing w:before="60" w:after="60"/>
              <w:jc w:val="center"/>
            </w:pPr>
            <w:r w:rsidRPr="4E918511">
              <w:rPr>
                <w:rFonts w:ascii="Arial" w:eastAsia="Arial" w:hAnsi="Arial" w:cs="Arial"/>
                <w:b/>
                <w:bCs/>
                <w:caps/>
                <w:color w:val="FFFFFF" w:themeColor="background1"/>
                <w:sz w:val="32"/>
                <w:szCs w:val="32"/>
              </w:rPr>
              <w:t xml:space="preserve">CADRE DE Réponse technique (CRT) </w:t>
            </w:r>
          </w:p>
        </w:tc>
      </w:tr>
    </w:tbl>
    <w:p w14:paraId="7D9A1E15" w14:textId="020D1520" w:rsidR="4E918511" w:rsidRDefault="4E918511" w:rsidP="4E918511">
      <w:pPr>
        <w:spacing w:after="0"/>
        <w:jc w:val="both"/>
        <w:rPr>
          <w:rFonts w:ascii="Arial" w:eastAsia="Arial" w:hAnsi="Arial" w:cs="Arial"/>
          <w:b/>
          <w:bCs/>
          <w:i/>
          <w:iCs/>
          <w:sz w:val="20"/>
          <w:szCs w:val="20"/>
        </w:rPr>
      </w:pPr>
    </w:p>
    <w:p w14:paraId="19FBDF00" w14:textId="41047F60" w:rsidR="524468A2" w:rsidRDefault="524468A2" w:rsidP="4E918511">
      <w:pPr>
        <w:spacing w:after="0"/>
        <w:jc w:val="both"/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</w:rPr>
        <w:t>Le présent CRT comporte 3 pages, numérotées de 1 à 3.</w:t>
      </w:r>
    </w:p>
    <w:p w14:paraId="2DF1C68F" w14:textId="4B460779" w:rsidR="524468A2" w:rsidRDefault="524468A2" w:rsidP="4E918511">
      <w:pPr>
        <w:spacing w:after="0"/>
        <w:jc w:val="both"/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 </w:t>
      </w:r>
    </w:p>
    <w:p w14:paraId="2CC16410" w14:textId="5F412E61" w:rsidR="524468A2" w:rsidRDefault="524468A2" w:rsidP="4E918511">
      <w:pPr>
        <w:spacing w:after="0"/>
        <w:jc w:val="both"/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Conformément au règlement de la consultation joint, les critères techniques ci-dessous doivent être complétés par le candidat en respectant explicitement les indications suivantes : </w:t>
      </w:r>
    </w:p>
    <w:p w14:paraId="67EAEFE1" w14:textId="3A3E9FEF" w:rsidR="524468A2" w:rsidRDefault="524468A2" w:rsidP="4E918511">
      <w:pPr>
        <w:spacing w:after="0"/>
        <w:jc w:val="both"/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 </w:t>
      </w:r>
    </w:p>
    <w:p w14:paraId="50CBDC11" w14:textId="58F672C1" w:rsidR="524468A2" w:rsidRDefault="524468A2" w:rsidP="4E918511">
      <w:pPr>
        <w:spacing w:after="0"/>
        <w:jc w:val="both"/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</w:rPr>
        <w:t>Les réponses aux critères sont rédigées sur le présent document ;</w:t>
      </w:r>
    </w:p>
    <w:p w14:paraId="1069F2DD" w14:textId="7FA977D8" w:rsidR="524468A2" w:rsidRDefault="524468A2" w:rsidP="4E918511">
      <w:pPr>
        <w:pStyle w:val="Paragraphedeliste"/>
        <w:numPr>
          <w:ilvl w:val="0"/>
          <w:numId w:val="3"/>
        </w:numPr>
        <w:spacing w:after="0" w:line="257" w:lineRule="auto"/>
        <w:jc w:val="both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</w:rPr>
        <w:t>Interdiction de répondre aux critères sur un document annexe ou de joindre un document annexe ;</w:t>
      </w:r>
    </w:p>
    <w:p w14:paraId="54D7B269" w14:textId="5FACEDF0" w:rsidR="524468A2" w:rsidRDefault="524468A2" w:rsidP="4E918511">
      <w:pPr>
        <w:pStyle w:val="Paragraphedeliste"/>
        <w:numPr>
          <w:ilvl w:val="0"/>
          <w:numId w:val="3"/>
        </w:numPr>
        <w:spacing w:after="0" w:line="257" w:lineRule="auto"/>
        <w:jc w:val="both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</w:rPr>
        <w:t>Interdiction de modifier les critères du CRT ;</w:t>
      </w:r>
    </w:p>
    <w:p w14:paraId="56746E39" w14:textId="05245A0A" w:rsidR="524468A2" w:rsidRDefault="524468A2" w:rsidP="4E918511">
      <w:pPr>
        <w:pStyle w:val="Paragraphedeliste"/>
        <w:numPr>
          <w:ilvl w:val="0"/>
          <w:numId w:val="3"/>
        </w:numPr>
        <w:spacing w:after="0" w:line="257" w:lineRule="auto"/>
        <w:jc w:val="both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Interdiction de modifier la trame du CRT ; </w:t>
      </w:r>
    </w:p>
    <w:p w14:paraId="0E9FEE71" w14:textId="3238B0EB" w:rsidR="524468A2" w:rsidRDefault="524468A2" w:rsidP="4E918511">
      <w:pPr>
        <w:pStyle w:val="Paragraphedeliste"/>
        <w:numPr>
          <w:ilvl w:val="0"/>
          <w:numId w:val="3"/>
        </w:numPr>
        <w:spacing w:after="0" w:line="257" w:lineRule="auto"/>
        <w:jc w:val="both"/>
        <w:rPr>
          <w:rFonts w:ascii="Arial" w:eastAsia="Arial" w:hAnsi="Arial" w:cs="Arial"/>
          <w:b/>
          <w:bCs/>
          <w:i/>
          <w:iCs/>
          <w:sz w:val="20"/>
          <w:szCs w:val="20"/>
        </w:rPr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</w:rPr>
        <w:t>Les réponses aux critères doivent être rédigées en français.</w:t>
      </w:r>
    </w:p>
    <w:p w14:paraId="1B33B6D7" w14:textId="2D0A6D3F" w:rsidR="524468A2" w:rsidRDefault="524468A2" w:rsidP="4E918511">
      <w:pPr>
        <w:spacing w:after="0"/>
        <w:jc w:val="both"/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</w:rPr>
        <w:t>En cas de non-respect des consignes ci-dessus, l’offre est rejetée.</w:t>
      </w:r>
    </w:p>
    <w:p w14:paraId="18A2CFE6" w14:textId="76C30E24" w:rsidR="524468A2" w:rsidRDefault="524468A2" w:rsidP="4E918511">
      <w:pPr>
        <w:spacing w:after="0"/>
        <w:jc w:val="both"/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</w:rPr>
        <w:t>La note est égale à ZERO (0) par critère en cas de non-réponse.</w:t>
      </w:r>
    </w:p>
    <w:p w14:paraId="2C8A8A27" w14:textId="10D4C370" w:rsidR="524468A2" w:rsidRDefault="524468A2" w:rsidP="4E918511">
      <w:pPr>
        <w:spacing w:after="0"/>
        <w:jc w:val="both"/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</w:rPr>
        <w:t xml:space="preserve"> </w:t>
      </w:r>
    </w:p>
    <w:p w14:paraId="55416A98" w14:textId="0F23541B" w:rsidR="524468A2" w:rsidRDefault="524468A2" w:rsidP="4E918511">
      <w:pPr>
        <w:spacing w:after="0"/>
        <w:jc w:val="both"/>
        <w:rPr>
          <w:rFonts w:ascii="Arial" w:eastAsia="Arial" w:hAnsi="Arial" w:cs="Arial"/>
          <w:b/>
          <w:bCs/>
          <w:i/>
          <w:iCs/>
          <w:sz w:val="20"/>
          <w:szCs w:val="20"/>
          <w:u w:val="single"/>
        </w:rPr>
      </w:pPr>
      <w:r w:rsidRPr="4E918511">
        <w:rPr>
          <w:rFonts w:ascii="Arial" w:eastAsia="Arial" w:hAnsi="Arial" w:cs="Arial"/>
          <w:b/>
          <w:bCs/>
          <w:i/>
          <w:iCs/>
          <w:sz w:val="20"/>
          <w:szCs w:val="20"/>
          <w:highlight w:val="yellow"/>
          <w:u w:val="single"/>
        </w:rPr>
        <w:t>A laisser en format ouvert Word</w:t>
      </w:r>
    </w:p>
    <w:p w14:paraId="66F68E12" w14:textId="1BB84712" w:rsidR="4E918511" w:rsidRDefault="4E918511" w:rsidP="4E918511"/>
    <w:tbl>
      <w:tblPr>
        <w:tblW w:w="0" w:type="auto"/>
        <w:tblLook w:val="06A0" w:firstRow="1" w:lastRow="0" w:firstColumn="1" w:lastColumn="0" w:noHBand="1" w:noVBand="1"/>
      </w:tblPr>
      <w:tblGrid>
        <w:gridCol w:w="8506"/>
        <w:gridCol w:w="1210"/>
      </w:tblGrid>
      <w:tr w:rsidR="4E918511" w14:paraId="26E125AF" w14:textId="77777777" w:rsidTr="4E918511">
        <w:trPr>
          <w:trHeight w:val="300"/>
        </w:trPr>
        <w:tc>
          <w:tcPr>
            <w:tcW w:w="8940" w:type="dxa"/>
            <w:tcBorders>
              <w:top w:val="single" w:sz="12" w:space="0" w:color="009B37"/>
              <w:left w:val="single" w:sz="12" w:space="0" w:color="009B37"/>
              <w:bottom w:val="single" w:sz="12" w:space="0" w:color="009B37"/>
              <w:right w:val="nil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69244AF7" w14:textId="46903CB3" w:rsidR="4E918511" w:rsidRDefault="4E918511" w:rsidP="4E918511">
            <w:pPr>
              <w:spacing w:after="0"/>
              <w:jc w:val="both"/>
            </w:pP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>Identification du candidat</w:t>
            </w:r>
          </w:p>
        </w:tc>
        <w:tc>
          <w:tcPr>
            <w:tcW w:w="1275" w:type="dxa"/>
            <w:tcBorders>
              <w:top w:val="single" w:sz="12" w:space="0" w:color="009B37"/>
              <w:left w:val="nil"/>
              <w:bottom w:val="single" w:sz="12" w:space="0" w:color="009B37"/>
              <w:right w:val="single" w:sz="12" w:space="0" w:color="009B37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6245455A" w14:textId="1C894116" w:rsidR="4E918511" w:rsidRDefault="4E918511" w:rsidP="4E918511">
            <w:pPr>
              <w:spacing w:after="0"/>
              <w:jc w:val="right"/>
            </w:pP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797DDE2E" w14:textId="522723C3" w:rsidR="5540567A" w:rsidRDefault="5540567A" w:rsidP="4E918511">
      <w:pPr>
        <w:spacing w:before="60" w:after="0"/>
        <w:jc w:val="both"/>
      </w:pPr>
      <w:r w:rsidRPr="4E918511">
        <w:rPr>
          <w:rFonts w:ascii="Arial" w:eastAsia="Arial" w:hAnsi="Arial" w:cs="Arial"/>
          <w:sz w:val="20"/>
          <w:szCs w:val="20"/>
        </w:rPr>
        <w:t xml:space="preserve"> </w:t>
      </w:r>
    </w:p>
    <w:p w14:paraId="204C7A19" w14:textId="339819CB" w:rsidR="5540567A" w:rsidRDefault="5540567A" w:rsidP="4E918511">
      <w:pPr>
        <w:spacing w:before="120" w:after="0"/>
        <w:jc w:val="both"/>
      </w:pPr>
      <w:r w:rsidRPr="4E918511">
        <w:rPr>
          <w:rFonts w:ascii="Arial" w:eastAsia="Arial" w:hAnsi="Arial" w:cs="Arial"/>
          <w:sz w:val="20"/>
          <w:szCs w:val="20"/>
        </w:rPr>
        <w:t xml:space="preserve">Raison sociale : </w:t>
      </w:r>
    </w:p>
    <w:p w14:paraId="739E1332" w14:textId="07C3E53D" w:rsidR="5540567A" w:rsidRDefault="5540567A" w:rsidP="4E918511">
      <w:pPr>
        <w:spacing w:before="120" w:after="0"/>
        <w:jc w:val="both"/>
      </w:pPr>
      <w:r w:rsidRPr="4E918511">
        <w:rPr>
          <w:rFonts w:ascii="Arial" w:eastAsia="Arial" w:hAnsi="Arial" w:cs="Arial"/>
          <w:sz w:val="20"/>
          <w:szCs w:val="20"/>
        </w:rPr>
        <w:t xml:space="preserve">Adresse : </w:t>
      </w:r>
    </w:p>
    <w:p w14:paraId="53471AFF" w14:textId="0BFCF2A5" w:rsidR="5540567A" w:rsidRDefault="5540567A" w:rsidP="4E918511">
      <w:pPr>
        <w:spacing w:before="120" w:after="0"/>
        <w:jc w:val="both"/>
      </w:pPr>
      <w:r w:rsidRPr="4E918511">
        <w:rPr>
          <w:rFonts w:ascii="Arial" w:eastAsia="Arial" w:hAnsi="Arial" w:cs="Arial"/>
          <w:sz w:val="20"/>
          <w:szCs w:val="20"/>
        </w:rPr>
        <w:t xml:space="preserve">Tél. :                                                                                       </w:t>
      </w:r>
    </w:p>
    <w:p w14:paraId="2F06D707" w14:textId="3E88BCE8" w:rsidR="5540567A" w:rsidRDefault="5540567A" w:rsidP="4E918511">
      <w:pPr>
        <w:spacing w:before="120" w:after="0"/>
        <w:jc w:val="both"/>
      </w:pPr>
      <w:r w:rsidRPr="4E918511">
        <w:rPr>
          <w:rFonts w:ascii="Arial" w:eastAsia="Arial" w:hAnsi="Arial" w:cs="Arial"/>
          <w:sz w:val="20"/>
          <w:szCs w:val="20"/>
        </w:rPr>
        <w:t>Courriel :</w:t>
      </w:r>
    </w:p>
    <w:p w14:paraId="40B930C8" w14:textId="39A9B8C0" w:rsidR="5540567A" w:rsidRDefault="5540567A" w:rsidP="4E918511">
      <w:pPr>
        <w:spacing w:before="120" w:after="0"/>
        <w:jc w:val="both"/>
      </w:pPr>
      <w:r w:rsidRPr="4E918511">
        <w:rPr>
          <w:rFonts w:ascii="Arial" w:eastAsia="Arial" w:hAnsi="Arial" w:cs="Arial"/>
          <w:sz w:val="20"/>
          <w:szCs w:val="20"/>
        </w:rPr>
        <w:t xml:space="preserve"> </w:t>
      </w:r>
    </w:p>
    <w:p w14:paraId="04A2B826" w14:textId="58F921F5" w:rsidR="4E918511" w:rsidRDefault="4E918511" w:rsidP="4E918511">
      <w:pPr>
        <w:spacing w:before="120" w:after="0"/>
        <w:jc w:val="both"/>
        <w:rPr>
          <w:rFonts w:ascii="Arial" w:eastAsia="Arial" w:hAnsi="Arial" w:cs="Arial"/>
          <w:sz w:val="20"/>
          <w:szCs w:val="20"/>
        </w:rPr>
      </w:pPr>
    </w:p>
    <w:p w14:paraId="04A4C648" w14:textId="017EDC72" w:rsidR="4E918511" w:rsidRDefault="4E918511" w:rsidP="4E918511">
      <w:pPr>
        <w:spacing w:before="120" w:after="0"/>
        <w:jc w:val="both"/>
        <w:rPr>
          <w:rFonts w:ascii="Arial" w:eastAsia="Arial" w:hAnsi="Arial" w:cs="Arial"/>
          <w:sz w:val="20"/>
          <w:szCs w:val="20"/>
        </w:rPr>
      </w:pPr>
    </w:p>
    <w:p w14:paraId="50733172" w14:textId="1D58B83B" w:rsidR="4E918511" w:rsidRDefault="4E918511" w:rsidP="4E918511">
      <w:pPr>
        <w:spacing w:before="120" w:after="0"/>
        <w:jc w:val="both"/>
        <w:rPr>
          <w:rFonts w:ascii="Arial" w:eastAsia="Arial" w:hAnsi="Arial" w:cs="Arial"/>
          <w:sz w:val="20"/>
          <w:szCs w:val="20"/>
        </w:rPr>
      </w:pPr>
    </w:p>
    <w:p w14:paraId="61EEDB5A" w14:textId="2F31B121" w:rsidR="4E918511" w:rsidRDefault="4E918511" w:rsidP="4E918511">
      <w:pPr>
        <w:spacing w:before="120" w:after="0"/>
        <w:jc w:val="both"/>
        <w:rPr>
          <w:rFonts w:ascii="Arial" w:eastAsia="Arial" w:hAnsi="Arial" w:cs="Arial"/>
          <w:sz w:val="20"/>
          <w:szCs w:val="20"/>
        </w:rPr>
      </w:pPr>
    </w:p>
    <w:p w14:paraId="1D20CAD7" w14:textId="761CE696" w:rsidR="4E918511" w:rsidRDefault="4E918511" w:rsidP="4E918511">
      <w:pPr>
        <w:spacing w:before="120" w:after="0"/>
        <w:jc w:val="both"/>
        <w:rPr>
          <w:rFonts w:ascii="Arial" w:eastAsia="Arial" w:hAnsi="Arial" w:cs="Arial"/>
          <w:sz w:val="20"/>
          <w:szCs w:val="20"/>
        </w:rPr>
      </w:pPr>
    </w:p>
    <w:p w14:paraId="58A34861" w14:textId="4CB19CDB" w:rsidR="4E918511" w:rsidRDefault="4E918511" w:rsidP="4E918511">
      <w:pPr>
        <w:spacing w:before="120" w:after="0"/>
        <w:jc w:val="both"/>
        <w:rPr>
          <w:rFonts w:ascii="Arial" w:eastAsia="Arial" w:hAnsi="Arial" w:cs="Arial"/>
          <w:sz w:val="20"/>
          <w:szCs w:val="20"/>
        </w:rPr>
      </w:pPr>
    </w:p>
    <w:p w14:paraId="6133E9A4" w14:textId="42EE02EA" w:rsidR="4E918511" w:rsidRDefault="4E918511" w:rsidP="4E918511">
      <w:pPr>
        <w:spacing w:before="120" w:after="0"/>
        <w:jc w:val="both"/>
        <w:rPr>
          <w:rFonts w:ascii="Arial" w:eastAsia="Arial" w:hAnsi="Arial" w:cs="Arial"/>
          <w:sz w:val="20"/>
          <w:szCs w:val="20"/>
        </w:rPr>
      </w:pPr>
    </w:p>
    <w:p w14:paraId="5DA20635" w14:textId="4619D3CA" w:rsidR="4E918511" w:rsidRDefault="4E918511" w:rsidP="4E918511">
      <w:pPr>
        <w:spacing w:before="120" w:after="0"/>
        <w:jc w:val="both"/>
        <w:rPr>
          <w:rFonts w:ascii="Arial" w:eastAsia="Arial" w:hAnsi="Arial" w:cs="Arial"/>
          <w:sz w:val="20"/>
          <w:szCs w:val="20"/>
        </w:rPr>
      </w:pPr>
    </w:p>
    <w:p w14:paraId="034B4725" w14:textId="14BB4D90" w:rsidR="4E918511" w:rsidRDefault="4E918511" w:rsidP="4E918511">
      <w:pPr>
        <w:spacing w:before="120" w:after="0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Look w:val="06A0" w:firstRow="1" w:lastRow="0" w:firstColumn="1" w:lastColumn="0" w:noHBand="1" w:noVBand="1"/>
      </w:tblPr>
      <w:tblGrid>
        <w:gridCol w:w="8511"/>
        <w:gridCol w:w="1205"/>
      </w:tblGrid>
      <w:tr w:rsidR="4E918511" w14:paraId="520C1F8B" w14:textId="77777777" w:rsidTr="232C80EB">
        <w:trPr>
          <w:trHeight w:val="300"/>
        </w:trPr>
        <w:tc>
          <w:tcPr>
            <w:tcW w:w="8940" w:type="dxa"/>
            <w:tcBorders>
              <w:top w:val="single" w:sz="12" w:space="0" w:color="009B37"/>
              <w:left w:val="single" w:sz="12" w:space="0" w:color="009B37"/>
              <w:bottom w:val="single" w:sz="12" w:space="0" w:color="009B37"/>
              <w:right w:val="nil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63DBC00C" w14:textId="61EC9103" w:rsidR="4E918511" w:rsidRDefault="4E918511" w:rsidP="4E918511">
            <w:pPr>
              <w:spacing w:after="0"/>
              <w:jc w:val="both"/>
            </w:pPr>
            <w:r w:rsidRPr="232C80EB">
              <w:rPr>
                <w:rFonts w:ascii="Arial" w:eastAsia="Arial" w:hAnsi="Arial" w:cs="Arial"/>
                <w:b/>
                <w:bCs/>
                <w:color w:val="FFFFFF" w:themeColor="background1"/>
                <w:sz w:val="32"/>
                <w:szCs w:val="32"/>
              </w:rPr>
              <w:t xml:space="preserve">Critère 1 – </w:t>
            </w:r>
            <w:r w:rsidR="6615F16E" w:rsidRPr="232C80EB">
              <w:rPr>
                <w:rFonts w:ascii="Arial" w:eastAsia="Arial" w:hAnsi="Arial" w:cs="Arial"/>
                <w:b/>
                <w:bCs/>
                <w:color w:val="FFFFFF" w:themeColor="background1"/>
                <w:sz w:val="32"/>
                <w:szCs w:val="32"/>
              </w:rPr>
              <w:t>Gestion et optimisation des prestations attendues</w:t>
            </w:r>
            <w:r w:rsidR="654C96E1" w:rsidRPr="232C80EB">
              <w:rPr>
                <w:rFonts w:ascii="Arial" w:eastAsia="Arial" w:hAnsi="Arial" w:cs="Arial"/>
                <w:b/>
                <w:bCs/>
                <w:color w:val="FFFFFF" w:themeColor="background1"/>
                <w:sz w:val="32"/>
                <w:szCs w:val="32"/>
              </w:rPr>
              <w:t xml:space="preserve"> (40%)</w:t>
            </w:r>
          </w:p>
        </w:tc>
        <w:tc>
          <w:tcPr>
            <w:tcW w:w="1275" w:type="dxa"/>
            <w:tcBorders>
              <w:top w:val="single" w:sz="12" w:space="0" w:color="009B37"/>
              <w:left w:val="nil"/>
              <w:bottom w:val="single" w:sz="12" w:space="0" w:color="009B37"/>
              <w:right w:val="single" w:sz="12" w:space="0" w:color="009B37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79EE2CD0" w14:textId="7CA3E1F0" w:rsidR="4E918511" w:rsidRDefault="4E918511" w:rsidP="4E918511">
            <w:pPr>
              <w:spacing w:after="0"/>
              <w:jc w:val="right"/>
            </w:pP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35F68690" w14:textId="0D6C7C14" w:rsidR="78FD85F1" w:rsidRDefault="78FD85F1" w:rsidP="4E918511">
      <w:pPr>
        <w:spacing w:before="120" w:after="0"/>
        <w:jc w:val="both"/>
      </w:pPr>
      <w:r w:rsidRPr="4E918511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W w:w="0" w:type="auto"/>
        <w:tblLook w:val="06A0" w:firstRow="1" w:lastRow="0" w:firstColumn="1" w:lastColumn="0" w:noHBand="1" w:noVBand="1"/>
      </w:tblPr>
      <w:tblGrid>
        <w:gridCol w:w="8512"/>
        <w:gridCol w:w="1204"/>
      </w:tblGrid>
      <w:tr w:rsidR="4E918511" w14:paraId="6B7082C3" w14:textId="77777777" w:rsidTr="232C80EB">
        <w:trPr>
          <w:trHeight w:val="300"/>
        </w:trPr>
        <w:tc>
          <w:tcPr>
            <w:tcW w:w="8940" w:type="dxa"/>
            <w:tcBorders>
              <w:top w:val="single" w:sz="12" w:space="0" w:color="009B37"/>
              <w:left w:val="single" w:sz="12" w:space="0" w:color="009B37"/>
              <w:bottom w:val="single" w:sz="12" w:space="0" w:color="009B37"/>
              <w:right w:val="nil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6A429AB4" w14:textId="04ADC8A9" w:rsidR="4E918511" w:rsidRDefault="4E918511" w:rsidP="232C80EB">
            <w:pPr>
              <w:spacing w:after="0"/>
              <w:jc w:val="both"/>
              <w:rPr>
                <w:rFonts w:ascii="Arial" w:eastAsia="Arial" w:hAnsi="Arial" w:cs="Arial"/>
                <w:b/>
                <w:bCs/>
                <w:color w:val="FFFFFF" w:themeColor="background1"/>
              </w:rPr>
            </w:pPr>
            <w:r w:rsidRPr="232C80EB">
              <w:rPr>
                <w:rFonts w:ascii="Arial" w:eastAsia="Arial" w:hAnsi="Arial" w:cs="Arial"/>
                <w:b/>
                <w:bCs/>
                <w:color w:val="FFFFFF" w:themeColor="background1"/>
              </w:rPr>
              <w:t>Sous-critère 1 – Compréhension du besoin et contextualisation (</w:t>
            </w:r>
            <w:r w:rsidR="00A73224">
              <w:rPr>
                <w:rFonts w:ascii="Arial" w:eastAsia="Arial" w:hAnsi="Arial" w:cs="Arial"/>
                <w:b/>
                <w:bCs/>
                <w:color w:val="FFFFFF" w:themeColor="background1"/>
              </w:rPr>
              <w:t>25</w:t>
            </w:r>
            <w:r w:rsidRPr="232C80EB">
              <w:rPr>
                <w:rFonts w:ascii="Arial" w:eastAsia="Arial" w:hAnsi="Arial" w:cs="Arial"/>
                <w:b/>
                <w:bCs/>
                <w:color w:val="FFFFFF" w:themeColor="background1"/>
              </w:rPr>
              <w:t>%)</w:t>
            </w:r>
          </w:p>
        </w:tc>
        <w:tc>
          <w:tcPr>
            <w:tcW w:w="1275" w:type="dxa"/>
            <w:tcBorders>
              <w:top w:val="single" w:sz="12" w:space="0" w:color="009B37"/>
              <w:left w:val="nil"/>
              <w:bottom w:val="single" w:sz="12" w:space="0" w:color="009B37"/>
              <w:right w:val="single" w:sz="12" w:space="0" w:color="009B37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23219AF1" w14:textId="55B42133" w:rsidR="4E918511" w:rsidRDefault="4E918511" w:rsidP="4E918511">
            <w:pPr>
              <w:spacing w:after="0"/>
              <w:jc w:val="right"/>
            </w:pP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5A80F744" w14:textId="49E9F258" w:rsidR="78FD85F1" w:rsidRDefault="78FD85F1" w:rsidP="4E918511">
      <w:pPr>
        <w:spacing w:after="0"/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</w:p>
    <w:p w14:paraId="7784E69C" w14:textId="4DD65928" w:rsidR="78FD85F1" w:rsidRDefault="78FD85F1" w:rsidP="4E918511">
      <w:pPr>
        <w:spacing w:after="0"/>
        <w:jc w:val="both"/>
      </w:pPr>
      <w:r w:rsidRPr="4E918511">
        <w:rPr>
          <w:rFonts w:ascii="Aptos" w:eastAsia="Aptos" w:hAnsi="Aptos" w:cs="Aptos"/>
          <w:sz w:val="20"/>
          <w:szCs w:val="20"/>
        </w:rPr>
        <w:t>Le candidat démontre, en reformulant sans paraphraser, sa compréhension du besoin, des enjeux majeurs et du contexte spécifique à Business France.</w:t>
      </w:r>
    </w:p>
    <w:p w14:paraId="6B065775" w14:textId="56377A92" w:rsidR="78FD85F1" w:rsidRDefault="78FD85F1" w:rsidP="4E918511">
      <w:pPr>
        <w:spacing w:after="0"/>
        <w:jc w:val="both"/>
      </w:pPr>
      <w:r w:rsidRPr="4E918511">
        <w:rPr>
          <w:rFonts w:ascii="Aptos" w:eastAsia="Aptos" w:hAnsi="Aptos" w:cs="Aptos"/>
          <w:sz w:val="20"/>
          <w:szCs w:val="20"/>
        </w:rPr>
        <w:t>Il met en évidence la valeur ajoutée de sa réponse, est force de proposition, dans une logique d’enrichissement du cahier des charges.</w:t>
      </w:r>
    </w:p>
    <w:p w14:paraId="6BCBAA16" w14:textId="174BACB9" w:rsidR="78FD85F1" w:rsidRDefault="78FD85F1" w:rsidP="4E918511">
      <w:pPr>
        <w:spacing w:after="0"/>
        <w:jc w:val="both"/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  <w:r w:rsidRPr="4E918511">
        <w:rPr>
          <w:rFonts w:ascii="Aptos" w:eastAsia="Aptos" w:hAnsi="Aptos" w:cs="Aptos"/>
          <w:b/>
          <w:bCs/>
          <w:i/>
          <w:iCs/>
          <w:sz w:val="20"/>
          <w:szCs w:val="20"/>
          <w:u w:val="single"/>
        </w:rPr>
        <w:t xml:space="preserve">Réponse : </w:t>
      </w:r>
    </w:p>
    <w:p w14:paraId="2EC48293" w14:textId="77DA99E6" w:rsidR="78FD85F1" w:rsidRDefault="78FD85F1" w:rsidP="4E918511">
      <w:pPr>
        <w:spacing w:after="0"/>
        <w:jc w:val="both"/>
      </w:pPr>
      <w:r w:rsidRPr="4E918511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 </w:t>
      </w:r>
    </w:p>
    <w:p w14:paraId="60A1F2F1" w14:textId="54ACC43C" w:rsidR="4E918511" w:rsidRDefault="4E918511" w:rsidP="4E918511">
      <w:pPr>
        <w:spacing w:after="0"/>
        <w:jc w:val="both"/>
        <w:rPr>
          <w:rFonts w:ascii="Aptos" w:eastAsia="Aptos" w:hAnsi="Aptos" w:cs="Aptos"/>
          <w:b/>
          <w:bCs/>
          <w:i/>
          <w:iCs/>
          <w:sz w:val="20"/>
          <w:szCs w:val="20"/>
        </w:rPr>
      </w:pPr>
    </w:p>
    <w:p w14:paraId="15165B04" w14:textId="58A0A135" w:rsidR="78FD85F1" w:rsidRDefault="78FD85F1" w:rsidP="4E918511">
      <w:pPr>
        <w:spacing w:after="0"/>
        <w:jc w:val="both"/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</w:p>
    <w:p w14:paraId="1B6624E3" w14:textId="18397618" w:rsidR="78FD85F1" w:rsidRDefault="78FD85F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</w:p>
    <w:tbl>
      <w:tblPr>
        <w:tblW w:w="0" w:type="auto"/>
        <w:tblLook w:val="06A0" w:firstRow="1" w:lastRow="0" w:firstColumn="1" w:lastColumn="0" w:noHBand="1" w:noVBand="1"/>
      </w:tblPr>
      <w:tblGrid>
        <w:gridCol w:w="8507"/>
        <w:gridCol w:w="1209"/>
      </w:tblGrid>
      <w:tr w:rsidR="4E918511" w14:paraId="0C402740" w14:textId="77777777" w:rsidTr="4E918511">
        <w:trPr>
          <w:trHeight w:val="300"/>
        </w:trPr>
        <w:tc>
          <w:tcPr>
            <w:tcW w:w="8940" w:type="dxa"/>
            <w:tcBorders>
              <w:top w:val="single" w:sz="12" w:space="0" w:color="009B37"/>
              <w:left w:val="single" w:sz="12" w:space="0" w:color="009B37"/>
              <w:bottom w:val="single" w:sz="12" w:space="0" w:color="009B37"/>
              <w:right w:val="nil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70C1AB7D" w14:textId="7DE2324F" w:rsidR="4E918511" w:rsidRDefault="4E918511" w:rsidP="4E918511">
            <w:pPr>
              <w:spacing w:after="0"/>
              <w:jc w:val="both"/>
              <w:rPr>
                <w:rFonts w:ascii="Arial" w:eastAsia="Arial" w:hAnsi="Arial" w:cs="Arial"/>
                <w:b/>
                <w:bCs/>
                <w:color w:val="FFFFFF" w:themeColor="background1"/>
              </w:rPr>
            </w:pP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</w:rPr>
              <w:t>Sous-critère 2 – Conception de service et organisation (</w:t>
            </w:r>
            <w:r w:rsidR="00A73224">
              <w:rPr>
                <w:rFonts w:ascii="Arial" w:eastAsia="Arial" w:hAnsi="Arial" w:cs="Arial"/>
                <w:b/>
                <w:bCs/>
                <w:color w:val="FFFFFF" w:themeColor="background1"/>
              </w:rPr>
              <w:t>50</w:t>
            </w: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</w:rPr>
              <w:t>%)</w:t>
            </w:r>
          </w:p>
        </w:tc>
        <w:tc>
          <w:tcPr>
            <w:tcW w:w="1275" w:type="dxa"/>
            <w:tcBorders>
              <w:top w:val="single" w:sz="12" w:space="0" w:color="009B37"/>
              <w:left w:val="nil"/>
              <w:bottom w:val="single" w:sz="12" w:space="0" w:color="009B37"/>
              <w:right w:val="single" w:sz="12" w:space="0" w:color="009B37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1730F27C" w14:textId="1CA1AF8B" w:rsidR="4E918511" w:rsidRDefault="4E918511" w:rsidP="4E918511">
            <w:pPr>
              <w:spacing w:after="0"/>
              <w:jc w:val="right"/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1A037E7E" w14:textId="730DC0D8" w:rsidR="78FD85F1" w:rsidRDefault="78FD85F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</w:p>
    <w:p w14:paraId="256E5C39" w14:textId="40748A63" w:rsidR="78FD85F1" w:rsidRDefault="78FD85F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>Le candidat présente sa démarche globale et exprime la valeur ajoutée de son offre par rapport au besoin exprimé.</w:t>
      </w:r>
    </w:p>
    <w:p w14:paraId="6E44AB10" w14:textId="1C0367B3" w:rsidR="78FD85F1" w:rsidRDefault="78FD85F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>Il décrit de façon détaillée, claire et structurée chaque service inclus dans l</w:t>
      </w:r>
      <w:r w:rsidR="4914F206" w:rsidRPr="4E918511">
        <w:rPr>
          <w:rFonts w:ascii="Aptos" w:eastAsia="Aptos" w:hAnsi="Aptos" w:cs="Aptos"/>
          <w:sz w:val="20"/>
          <w:szCs w:val="20"/>
        </w:rPr>
        <w:t>es prestations inscrites dans le CCTP, à savoir : agir en tant que mandataire de Business France pour l’enregistrement, le renouvellement et le suivi des marques dépos</w:t>
      </w:r>
      <w:r w:rsidR="1DF303DA" w:rsidRPr="4E918511">
        <w:rPr>
          <w:rFonts w:ascii="Aptos" w:eastAsia="Aptos" w:hAnsi="Aptos" w:cs="Aptos"/>
          <w:sz w:val="20"/>
          <w:szCs w:val="20"/>
        </w:rPr>
        <w:t xml:space="preserve">ées ou à déposer dans le monde, agir en tant que mandataire de Business France pour la surveillance de ses marques et son rôle en conseils et informations. </w:t>
      </w:r>
    </w:p>
    <w:p w14:paraId="01C996E7" w14:textId="4D2DF0C6" w:rsidR="78FD85F1" w:rsidRDefault="78FD85F1" w:rsidP="4E918511">
      <w:pPr>
        <w:spacing w:after="0"/>
        <w:jc w:val="both"/>
        <w:rPr>
          <w:rFonts w:ascii="Aptos" w:eastAsia="Aptos" w:hAnsi="Aptos" w:cs="Aptos"/>
          <w:b/>
          <w:bCs/>
          <w:i/>
          <w:iCs/>
          <w:sz w:val="20"/>
          <w:szCs w:val="20"/>
          <w:u w:val="single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  <w:r w:rsidRPr="4E918511">
        <w:rPr>
          <w:rFonts w:ascii="Aptos" w:eastAsia="Aptos" w:hAnsi="Aptos" w:cs="Aptos"/>
          <w:b/>
          <w:bCs/>
          <w:i/>
          <w:iCs/>
          <w:sz w:val="20"/>
          <w:szCs w:val="20"/>
          <w:u w:val="single"/>
        </w:rPr>
        <w:t xml:space="preserve">Réponse : </w:t>
      </w:r>
    </w:p>
    <w:p w14:paraId="2E6CACDD" w14:textId="2B2B8CB9" w:rsidR="78FD85F1" w:rsidRDefault="78FD85F1" w:rsidP="4E918511">
      <w:pPr>
        <w:spacing w:after="0"/>
        <w:jc w:val="both"/>
        <w:rPr>
          <w:rFonts w:ascii="Aptos" w:eastAsia="Aptos" w:hAnsi="Aptos" w:cs="Aptos"/>
          <w:b/>
          <w:bCs/>
          <w:i/>
          <w:iCs/>
          <w:sz w:val="20"/>
          <w:szCs w:val="20"/>
        </w:rPr>
      </w:pPr>
      <w:r w:rsidRPr="4E918511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 </w:t>
      </w:r>
    </w:p>
    <w:p w14:paraId="78D571F4" w14:textId="19089AAB" w:rsidR="000A38CA" w:rsidRDefault="78FD85F1" w:rsidP="4E918511">
      <w:pPr>
        <w:spacing w:after="0"/>
        <w:jc w:val="both"/>
        <w:rPr>
          <w:rFonts w:ascii="Aptos" w:eastAsia="Aptos" w:hAnsi="Aptos" w:cs="Aptos"/>
          <w:b/>
          <w:bCs/>
          <w:i/>
          <w:iCs/>
          <w:sz w:val="20"/>
          <w:szCs w:val="20"/>
        </w:rPr>
      </w:pPr>
      <w:r w:rsidRPr="4E918511">
        <w:rPr>
          <w:rFonts w:ascii="Aptos" w:eastAsia="Aptos" w:hAnsi="Aptos" w:cs="Aptos"/>
          <w:b/>
          <w:bCs/>
          <w:i/>
          <w:iCs/>
          <w:sz w:val="20"/>
          <w:szCs w:val="20"/>
        </w:rPr>
        <w:t xml:space="preserve">  </w:t>
      </w:r>
    </w:p>
    <w:p w14:paraId="312C3FE1" w14:textId="77777777" w:rsidR="000A38CA" w:rsidRDefault="000A38CA" w:rsidP="4E918511">
      <w:pPr>
        <w:spacing w:after="0"/>
        <w:jc w:val="both"/>
        <w:rPr>
          <w:rFonts w:ascii="Aptos" w:eastAsia="Aptos" w:hAnsi="Aptos" w:cs="Aptos"/>
          <w:b/>
          <w:bCs/>
          <w:i/>
          <w:iCs/>
          <w:sz w:val="20"/>
          <w:szCs w:val="20"/>
        </w:rPr>
      </w:pPr>
    </w:p>
    <w:p w14:paraId="4FD4D75A" w14:textId="19CBB81D" w:rsidR="78FD85F1" w:rsidRDefault="78FD85F1" w:rsidP="4E918511">
      <w:pPr>
        <w:spacing w:after="0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</w:p>
    <w:tbl>
      <w:tblPr>
        <w:tblW w:w="0" w:type="auto"/>
        <w:tblLook w:val="06A0" w:firstRow="1" w:lastRow="0" w:firstColumn="1" w:lastColumn="0" w:noHBand="1" w:noVBand="1"/>
      </w:tblPr>
      <w:tblGrid>
        <w:gridCol w:w="8508"/>
        <w:gridCol w:w="1208"/>
      </w:tblGrid>
      <w:tr w:rsidR="4E918511" w14:paraId="403C530A" w14:textId="77777777" w:rsidTr="232C80EB">
        <w:trPr>
          <w:trHeight w:val="300"/>
        </w:trPr>
        <w:tc>
          <w:tcPr>
            <w:tcW w:w="8940" w:type="dxa"/>
            <w:tcBorders>
              <w:top w:val="single" w:sz="12" w:space="0" w:color="009B37"/>
              <w:left w:val="single" w:sz="12" w:space="0" w:color="009B37"/>
              <w:bottom w:val="single" w:sz="12" w:space="0" w:color="009B37"/>
              <w:right w:val="nil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3CACA767" w14:textId="7CFA3BA3" w:rsidR="4E918511" w:rsidRDefault="4E918511" w:rsidP="4E918511">
            <w:pPr>
              <w:spacing w:after="0"/>
              <w:jc w:val="both"/>
              <w:rPr>
                <w:rFonts w:ascii="Arial" w:eastAsia="Arial" w:hAnsi="Arial" w:cs="Arial"/>
                <w:b/>
                <w:bCs/>
                <w:color w:val="FFFFFF" w:themeColor="background1"/>
              </w:rPr>
            </w:pPr>
            <w:r w:rsidRPr="232C80EB">
              <w:rPr>
                <w:rFonts w:ascii="Arial" w:eastAsia="Arial" w:hAnsi="Arial" w:cs="Arial"/>
                <w:b/>
                <w:bCs/>
                <w:color w:val="FFFFFF" w:themeColor="background1"/>
              </w:rPr>
              <w:t>Sous-critère 3 – Gouvernance et pilotage (</w:t>
            </w:r>
            <w:r w:rsidR="00A73224">
              <w:rPr>
                <w:rFonts w:ascii="Arial" w:eastAsia="Arial" w:hAnsi="Arial" w:cs="Arial"/>
                <w:b/>
                <w:bCs/>
                <w:color w:val="FFFFFF" w:themeColor="background1"/>
              </w:rPr>
              <w:t>25</w:t>
            </w:r>
            <w:r w:rsidRPr="232C80EB">
              <w:rPr>
                <w:rFonts w:ascii="Arial" w:eastAsia="Arial" w:hAnsi="Arial" w:cs="Arial"/>
                <w:b/>
                <w:bCs/>
                <w:color w:val="FFFFFF" w:themeColor="background1"/>
              </w:rPr>
              <w:t>%)</w:t>
            </w:r>
          </w:p>
        </w:tc>
        <w:tc>
          <w:tcPr>
            <w:tcW w:w="1275" w:type="dxa"/>
            <w:tcBorders>
              <w:top w:val="single" w:sz="12" w:space="0" w:color="009B37"/>
              <w:left w:val="nil"/>
              <w:bottom w:val="single" w:sz="12" w:space="0" w:color="009B37"/>
              <w:right w:val="single" w:sz="12" w:space="0" w:color="009B37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78C6FFF1" w14:textId="641C8270" w:rsidR="4E918511" w:rsidRDefault="4E918511" w:rsidP="4E918511">
            <w:pPr>
              <w:spacing w:after="0"/>
              <w:jc w:val="right"/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55DEDB6F" w14:textId="69B1FE47" w:rsidR="78FD85F1" w:rsidRDefault="78FD85F1" w:rsidP="4E918511">
      <w:pPr>
        <w:spacing w:after="0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  </w:t>
      </w:r>
    </w:p>
    <w:p w14:paraId="63C1919B" w14:textId="15324500" w:rsidR="78FD85F1" w:rsidRDefault="78FD85F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>Le candidat décrit précisément la gouvernance et le pilotage du projet :</w:t>
      </w:r>
    </w:p>
    <w:p w14:paraId="6BCB9F7E" w14:textId="171CB503" w:rsidR="78FD85F1" w:rsidRDefault="78FD85F1" w:rsidP="4E918511">
      <w:pPr>
        <w:pStyle w:val="Paragraphedeliste"/>
        <w:numPr>
          <w:ilvl w:val="0"/>
          <w:numId w:val="2"/>
        </w:num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Modalités de coordination et de suivi des prestations </w:t>
      </w:r>
      <w:r w:rsidR="32BB5DED" w:rsidRPr="4E918511">
        <w:rPr>
          <w:rFonts w:ascii="Aptos" w:eastAsia="Aptos" w:hAnsi="Aptos" w:cs="Aptos"/>
          <w:sz w:val="20"/>
          <w:szCs w:val="20"/>
        </w:rPr>
        <w:t>(</w:t>
      </w:r>
      <w:r w:rsidRPr="4E918511">
        <w:rPr>
          <w:rFonts w:ascii="Aptos" w:eastAsia="Aptos" w:hAnsi="Aptos" w:cs="Aptos"/>
          <w:sz w:val="20"/>
          <w:szCs w:val="20"/>
        </w:rPr>
        <w:t>tableaux de bord, indicateurs</w:t>
      </w:r>
      <w:r w:rsidR="75E0344A" w:rsidRPr="4E918511">
        <w:rPr>
          <w:rFonts w:ascii="Aptos" w:eastAsia="Aptos" w:hAnsi="Aptos" w:cs="Aptos"/>
          <w:sz w:val="20"/>
          <w:szCs w:val="20"/>
        </w:rPr>
        <w:t>...),</w:t>
      </w:r>
    </w:p>
    <w:p w14:paraId="40D0CF4F" w14:textId="3E892768" w:rsidR="78FD85F1" w:rsidRDefault="78FD85F1" w:rsidP="4E918511">
      <w:pPr>
        <w:pStyle w:val="Paragraphedeliste"/>
        <w:numPr>
          <w:ilvl w:val="0"/>
          <w:numId w:val="2"/>
        </w:num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Livrables </w:t>
      </w:r>
      <w:r w:rsidR="40A4BEE4" w:rsidRPr="4E918511">
        <w:rPr>
          <w:rFonts w:ascii="Aptos" w:eastAsia="Aptos" w:hAnsi="Aptos" w:cs="Aptos"/>
          <w:sz w:val="20"/>
          <w:szCs w:val="20"/>
        </w:rPr>
        <w:t>attendus</w:t>
      </w:r>
    </w:p>
    <w:p w14:paraId="3FF4CC9C" w14:textId="5EEF1D77" w:rsidR="78FD85F1" w:rsidRDefault="78FD85F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</w:p>
    <w:p w14:paraId="6BEB02DB" w14:textId="3429BC67" w:rsidR="78FD85F1" w:rsidRDefault="78FD85F1" w:rsidP="4E918511">
      <w:pPr>
        <w:spacing w:after="0"/>
        <w:jc w:val="both"/>
        <w:rPr>
          <w:rFonts w:ascii="Aptos" w:eastAsia="Aptos" w:hAnsi="Aptos" w:cs="Aptos"/>
          <w:b/>
          <w:bCs/>
          <w:i/>
          <w:iCs/>
          <w:sz w:val="20"/>
          <w:szCs w:val="20"/>
          <w:u w:val="single"/>
        </w:rPr>
      </w:pPr>
      <w:r w:rsidRPr="4E918511">
        <w:rPr>
          <w:rFonts w:ascii="Aptos" w:eastAsia="Aptos" w:hAnsi="Aptos" w:cs="Aptos"/>
          <w:b/>
          <w:bCs/>
          <w:i/>
          <w:iCs/>
          <w:sz w:val="20"/>
          <w:szCs w:val="20"/>
          <w:u w:val="single"/>
        </w:rPr>
        <w:t xml:space="preserve">Réponse : </w:t>
      </w:r>
    </w:p>
    <w:p w14:paraId="40940CC1" w14:textId="39E37165" w:rsidR="78FD85F1" w:rsidRDefault="78FD85F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</w:p>
    <w:p w14:paraId="5D3FDB72" w14:textId="18DBB722" w:rsidR="78FD85F1" w:rsidRDefault="78FD85F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</w:p>
    <w:p w14:paraId="3B56BFA8" w14:textId="77777777" w:rsidR="000A38CA" w:rsidRDefault="000A38CA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</w:p>
    <w:p w14:paraId="1A414A7B" w14:textId="77777777" w:rsidR="00423552" w:rsidRDefault="00423552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</w:p>
    <w:p w14:paraId="3B22810C" w14:textId="2F0892F3" w:rsidR="4E918511" w:rsidRDefault="4E91851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</w:p>
    <w:p w14:paraId="145B3C23" w14:textId="77777777" w:rsidR="00423552" w:rsidRDefault="00423552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</w:p>
    <w:p w14:paraId="1EF6D725" w14:textId="77777777" w:rsidR="00423552" w:rsidRDefault="00423552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</w:p>
    <w:p w14:paraId="13CA95EB" w14:textId="1549CD23" w:rsidR="78FD85F1" w:rsidRDefault="78FD85F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  </w:t>
      </w:r>
    </w:p>
    <w:tbl>
      <w:tblPr>
        <w:tblW w:w="0" w:type="auto"/>
        <w:tblLook w:val="06A0" w:firstRow="1" w:lastRow="0" w:firstColumn="1" w:lastColumn="0" w:noHBand="1" w:noVBand="1"/>
      </w:tblPr>
      <w:tblGrid>
        <w:gridCol w:w="8507"/>
        <w:gridCol w:w="1209"/>
      </w:tblGrid>
      <w:tr w:rsidR="4E918511" w14:paraId="3CCFBBBA" w14:textId="77777777" w:rsidTr="232C80EB">
        <w:trPr>
          <w:trHeight w:val="300"/>
        </w:trPr>
        <w:tc>
          <w:tcPr>
            <w:tcW w:w="8940" w:type="dxa"/>
            <w:tcBorders>
              <w:top w:val="single" w:sz="12" w:space="0" w:color="009B37"/>
              <w:left w:val="single" w:sz="12" w:space="0" w:color="009B37"/>
              <w:bottom w:val="single" w:sz="12" w:space="0" w:color="009B37"/>
              <w:right w:val="nil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40D0086F" w14:textId="4D3E0249" w:rsidR="4E918511" w:rsidRDefault="4E918511" w:rsidP="4E918511">
            <w:pPr>
              <w:spacing w:after="0"/>
              <w:jc w:val="both"/>
              <w:rPr>
                <w:rFonts w:ascii="Arial" w:eastAsia="Arial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232C80EB">
              <w:rPr>
                <w:rFonts w:ascii="Arial" w:eastAsia="Arial" w:hAnsi="Arial" w:cs="Arial"/>
                <w:b/>
                <w:bCs/>
                <w:color w:val="FFFFFF" w:themeColor="background1"/>
                <w:sz w:val="32"/>
                <w:szCs w:val="32"/>
              </w:rPr>
              <w:lastRenderedPageBreak/>
              <w:t xml:space="preserve">Critère 2 – Expertise et moyens humains </w:t>
            </w:r>
            <w:r w:rsidR="3DA40334" w:rsidRPr="232C80EB">
              <w:rPr>
                <w:rFonts w:ascii="Arial" w:eastAsia="Arial" w:hAnsi="Arial" w:cs="Arial"/>
                <w:b/>
                <w:bCs/>
                <w:color w:val="FFFFFF" w:themeColor="background1"/>
                <w:sz w:val="32"/>
                <w:szCs w:val="32"/>
              </w:rPr>
              <w:t>(60%)</w:t>
            </w:r>
          </w:p>
        </w:tc>
        <w:tc>
          <w:tcPr>
            <w:tcW w:w="1275" w:type="dxa"/>
            <w:tcBorders>
              <w:top w:val="single" w:sz="12" w:space="0" w:color="009B37"/>
              <w:left w:val="nil"/>
              <w:bottom w:val="single" w:sz="12" w:space="0" w:color="009B37"/>
              <w:right w:val="single" w:sz="12" w:space="0" w:color="009B37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7E6C5903" w14:textId="67FDEC23" w:rsidR="4E918511" w:rsidRDefault="4E918511" w:rsidP="4E918511">
            <w:pPr>
              <w:spacing w:after="0"/>
              <w:jc w:val="right"/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0ED63AF1" w14:textId="2206C97F" w:rsidR="78FD85F1" w:rsidRDefault="78FD85F1" w:rsidP="4E918511">
      <w:pPr>
        <w:spacing w:after="0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</w:p>
    <w:tbl>
      <w:tblPr>
        <w:tblW w:w="0" w:type="auto"/>
        <w:tblLook w:val="06A0" w:firstRow="1" w:lastRow="0" w:firstColumn="1" w:lastColumn="0" w:noHBand="1" w:noVBand="1"/>
      </w:tblPr>
      <w:tblGrid>
        <w:gridCol w:w="8504"/>
        <w:gridCol w:w="1212"/>
      </w:tblGrid>
      <w:tr w:rsidR="4E918511" w14:paraId="05CCDE7E" w14:textId="77777777" w:rsidTr="232C80EB">
        <w:trPr>
          <w:trHeight w:val="300"/>
        </w:trPr>
        <w:tc>
          <w:tcPr>
            <w:tcW w:w="8940" w:type="dxa"/>
            <w:tcBorders>
              <w:top w:val="single" w:sz="12" w:space="0" w:color="009B37"/>
              <w:left w:val="single" w:sz="12" w:space="0" w:color="009B37"/>
              <w:bottom w:val="single" w:sz="12" w:space="0" w:color="009B37"/>
              <w:right w:val="nil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7F3693BC" w14:textId="2A33EC5A" w:rsidR="4E918511" w:rsidRDefault="4E918511" w:rsidP="4E918511">
            <w:pPr>
              <w:spacing w:after="0"/>
              <w:jc w:val="both"/>
              <w:rPr>
                <w:rFonts w:ascii="Arial" w:eastAsia="Arial" w:hAnsi="Arial" w:cs="Arial"/>
                <w:b/>
                <w:bCs/>
                <w:color w:val="FFFFFF" w:themeColor="background1"/>
              </w:rPr>
            </w:pPr>
            <w:r w:rsidRPr="232C80EB">
              <w:rPr>
                <w:rFonts w:ascii="Arial" w:eastAsia="Arial" w:hAnsi="Arial" w:cs="Arial"/>
                <w:b/>
                <w:bCs/>
                <w:color w:val="FFFFFF" w:themeColor="background1"/>
              </w:rPr>
              <w:t>Sous-critère 1 – Moyens humains affectés à la mission (</w:t>
            </w:r>
            <w:r w:rsidR="00A73224">
              <w:rPr>
                <w:rFonts w:ascii="Arial" w:eastAsia="Arial" w:hAnsi="Arial" w:cs="Arial"/>
                <w:b/>
                <w:bCs/>
                <w:color w:val="FFFFFF" w:themeColor="background1"/>
              </w:rPr>
              <w:t>5</w:t>
            </w:r>
            <w:r w:rsidR="039FD9EC" w:rsidRPr="232C80EB">
              <w:rPr>
                <w:rFonts w:ascii="Arial" w:eastAsia="Arial" w:hAnsi="Arial" w:cs="Arial"/>
                <w:b/>
                <w:bCs/>
                <w:color w:val="FFFFFF" w:themeColor="background1"/>
              </w:rPr>
              <w:t>0</w:t>
            </w:r>
            <w:r w:rsidRPr="232C80EB">
              <w:rPr>
                <w:rFonts w:ascii="Arial" w:eastAsia="Arial" w:hAnsi="Arial" w:cs="Arial"/>
                <w:b/>
                <w:bCs/>
                <w:color w:val="FFFFFF" w:themeColor="background1"/>
              </w:rPr>
              <w:t>%)</w:t>
            </w:r>
          </w:p>
        </w:tc>
        <w:tc>
          <w:tcPr>
            <w:tcW w:w="1275" w:type="dxa"/>
            <w:tcBorders>
              <w:top w:val="single" w:sz="12" w:space="0" w:color="009B37"/>
              <w:left w:val="nil"/>
              <w:bottom w:val="single" w:sz="12" w:space="0" w:color="009B37"/>
              <w:right w:val="single" w:sz="12" w:space="0" w:color="009B37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319BE4B0" w14:textId="7020B7F2" w:rsidR="4E918511" w:rsidRDefault="4E918511" w:rsidP="4E918511">
            <w:pPr>
              <w:spacing w:after="0"/>
              <w:jc w:val="right"/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4E918511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38554239" w14:textId="2666B0C3" w:rsidR="78FD85F1" w:rsidRDefault="78FD85F1" w:rsidP="4E918511">
      <w:pPr>
        <w:spacing w:after="0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</w:p>
    <w:p w14:paraId="6FC2B811" w14:textId="0BD401DD" w:rsidR="78FD85F1" w:rsidRDefault="78FD85F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Le candidat décrit </w:t>
      </w:r>
    </w:p>
    <w:p w14:paraId="078EFD93" w14:textId="2AC04806" w:rsidR="78FD85F1" w:rsidRDefault="78FD85F1" w:rsidP="4E918511">
      <w:pPr>
        <w:pStyle w:val="Paragraphedeliste"/>
        <w:numPr>
          <w:ilvl w:val="0"/>
          <w:numId w:val="1"/>
        </w:numPr>
        <w:spacing w:after="0" w:line="276" w:lineRule="auto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>Son expérience dans le domaine d</w:t>
      </w:r>
      <w:r w:rsidR="6ABC82A0" w:rsidRPr="4E918511">
        <w:rPr>
          <w:rFonts w:ascii="Aptos" w:eastAsia="Aptos" w:hAnsi="Aptos" w:cs="Aptos"/>
          <w:sz w:val="20"/>
          <w:szCs w:val="20"/>
        </w:rPr>
        <w:t>u conseil et de la veille</w:t>
      </w:r>
    </w:p>
    <w:p w14:paraId="1BF3472D" w14:textId="6311AABC" w:rsidR="78FD85F1" w:rsidRDefault="78FD85F1" w:rsidP="4E918511">
      <w:pPr>
        <w:pStyle w:val="Paragraphedeliste"/>
        <w:numPr>
          <w:ilvl w:val="0"/>
          <w:numId w:val="1"/>
        </w:numPr>
        <w:spacing w:after="0" w:line="276" w:lineRule="auto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>L’équipe affectée à la mission, la fonction de chacun, leurs domaines d’intervention</w:t>
      </w:r>
    </w:p>
    <w:p w14:paraId="3FB84EF8" w14:textId="55458163" w:rsidR="78FD85F1" w:rsidRDefault="78FD85F1" w:rsidP="4E918511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Des éventuelles co-traitances ou sous-traitances. </w:t>
      </w:r>
    </w:p>
    <w:p w14:paraId="24E80E05" w14:textId="645F8E6D" w:rsidR="78FD85F1" w:rsidRDefault="78FD85F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4E918511">
        <w:rPr>
          <w:rFonts w:ascii="Aptos" w:eastAsia="Aptos" w:hAnsi="Aptos" w:cs="Aptos"/>
          <w:sz w:val="20"/>
          <w:szCs w:val="20"/>
        </w:rPr>
        <w:t>Il indique des missions similaires réalisées et des références clients. Il met en avant ses compétences et moyens pour mener à bien la mission.</w:t>
      </w:r>
    </w:p>
    <w:p w14:paraId="558836DF" w14:textId="164A54FF" w:rsidR="78FD85F1" w:rsidRDefault="78FD85F1" w:rsidP="4E918511">
      <w:pPr>
        <w:spacing w:after="0"/>
        <w:jc w:val="both"/>
        <w:rPr>
          <w:rFonts w:ascii="Aptos" w:eastAsia="Aptos" w:hAnsi="Aptos" w:cs="Aptos"/>
          <w:sz w:val="20"/>
          <w:szCs w:val="20"/>
        </w:rPr>
      </w:pPr>
    </w:p>
    <w:p w14:paraId="78487E7D" w14:textId="3CAB6A4B" w:rsidR="78FD85F1" w:rsidRDefault="78FD85F1" w:rsidP="4E918511">
      <w:pPr>
        <w:spacing w:after="0"/>
        <w:jc w:val="both"/>
        <w:rPr>
          <w:rFonts w:ascii="Aptos" w:eastAsia="Aptos" w:hAnsi="Aptos" w:cs="Aptos"/>
          <w:b/>
          <w:bCs/>
          <w:i/>
          <w:iCs/>
          <w:sz w:val="20"/>
          <w:szCs w:val="20"/>
          <w:u w:val="single"/>
        </w:rPr>
      </w:pPr>
      <w:r w:rsidRPr="4E918511">
        <w:rPr>
          <w:rFonts w:ascii="Aptos" w:eastAsia="Aptos" w:hAnsi="Aptos" w:cs="Aptos"/>
          <w:sz w:val="20"/>
          <w:szCs w:val="20"/>
        </w:rPr>
        <w:t xml:space="preserve"> </w:t>
      </w:r>
      <w:r w:rsidRPr="4E918511">
        <w:rPr>
          <w:rFonts w:ascii="Aptos" w:eastAsia="Aptos" w:hAnsi="Aptos" w:cs="Aptos"/>
          <w:b/>
          <w:bCs/>
          <w:i/>
          <w:iCs/>
          <w:sz w:val="20"/>
          <w:szCs w:val="20"/>
          <w:u w:val="single"/>
        </w:rPr>
        <w:t xml:space="preserve">Réponse : </w:t>
      </w:r>
    </w:p>
    <w:p w14:paraId="2E0C18CF" w14:textId="7EA878C9" w:rsidR="000A38CA" w:rsidRDefault="78FD85F1" w:rsidP="281AEC59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281AEC59">
        <w:rPr>
          <w:rFonts w:ascii="Aptos" w:eastAsia="Aptos" w:hAnsi="Aptos" w:cs="Aptos"/>
          <w:sz w:val="20"/>
          <w:szCs w:val="20"/>
        </w:rPr>
        <w:t xml:space="preserve"> </w:t>
      </w:r>
    </w:p>
    <w:p w14:paraId="3554E164" w14:textId="37A88233" w:rsidR="78FD85F1" w:rsidRDefault="78FD85F1" w:rsidP="281AEC59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281AEC59">
        <w:rPr>
          <w:rFonts w:ascii="Aptos" w:eastAsia="Aptos" w:hAnsi="Aptos" w:cs="Aptos"/>
          <w:sz w:val="20"/>
          <w:szCs w:val="20"/>
        </w:rPr>
        <w:t xml:space="preserve"> </w:t>
      </w:r>
    </w:p>
    <w:p w14:paraId="5D5C5CB3" w14:textId="12C6F5B2" w:rsidR="78FD85F1" w:rsidRDefault="78FD85F1" w:rsidP="281AEC59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281AEC59">
        <w:rPr>
          <w:rFonts w:ascii="Aptos" w:eastAsia="Aptos" w:hAnsi="Aptos" w:cs="Aptos"/>
          <w:sz w:val="20"/>
          <w:szCs w:val="20"/>
        </w:rPr>
        <w:t xml:space="preserve"> </w:t>
      </w:r>
    </w:p>
    <w:tbl>
      <w:tblPr>
        <w:tblW w:w="0" w:type="auto"/>
        <w:tblLook w:val="06A0" w:firstRow="1" w:lastRow="0" w:firstColumn="1" w:lastColumn="0" w:noHBand="1" w:noVBand="1"/>
      </w:tblPr>
      <w:tblGrid>
        <w:gridCol w:w="8507"/>
        <w:gridCol w:w="1209"/>
      </w:tblGrid>
      <w:tr w:rsidR="4E918511" w14:paraId="6E6E99FA" w14:textId="77777777" w:rsidTr="232C80EB">
        <w:trPr>
          <w:trHeight w:val="300"/>
        </w:trPr>
        <w:tc>
          <w:tcPr>
            <w:tcW w:w="8940" w:type="dxa"/>
            <w:tcBorders>
              <w:top w:val="single" w:sz="12" w:space="0" w:color="009B37"/>
              <w:left w:val="single" w:sz="12" w:space="0" w:color="009B37"/>
              <w:bottom w:val="single" w:sz="12" w:space="0" w:color="009B37"/>
              <w:right w:val="nil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43E8D625" w14:textId="689CA8F5" w:rsidR="4E918511" w:rsidRDefault="4E918511" w:rsidP="281AEC59">
            <w:pPr>
              <w:spacing w:after="0"/>
              <w:jc w:val="both"/>
              <w:rPr>
                <w:rFonts w:ascii="Arial" w:eastAsia="Arial" w:hAnsi="Arial" w:cs="Arial"/>
                <w:b/>
                <w:bCs/>
              </w:rPr>
            </w:pPr>
            <w:r w:rsidRPr="00E24D91">
              <w:rPr>
                <w:rFonts w:ascii="Arial" w:eastAsia="Arial" w:hAnsi="Arial" w:cs="Arial"/>
                <w:b/>
                <w:bCs/>
                <w:color w:val="FFFFFF" w:themeColor="background1"/>
              </w:rPr>
              <w:t>Sous-critère 2 – Expérience et expertise des intervenants (</w:t>
            </w:r>
            <w:r w:rsidR="00A73224" w:rsidRPr="00E24D91">
              <w:rPr>
                <w:rFonts w:ascii="Arial" w:eastAsia="Arial" w:hAnsi="Arial" w:cs="Arial"/>
                <w:b/>
                <w:bCs/>
                <w:color w:val="FFFFFF" w:themeColor="background1"/>
              </w:rPr>
              <w:t>50</w:t>
            </w:r>
            <w:r w:rsidRPr="00E24D91">
              <w:rPr>
                <w:rFonts w:ascii="Arial" w:eastAsia="Arial" w:hAnsi="Arial" w:cs="Arial"/>
                <w:b/>
                <w:bCs/>
                <w:color w:val="FFFFFF" w:themeColor="background1"/>
              </w:rPr>
              <w:t>%)</w:t>
            </w:r>
          </w:p>
        </w:tc>
        <w:tc>
          <w:tcPr>
            <w:tcW w:w="1275" w:type="dxa"/>
            <w:tcBorders>
              <w:top w:val="single" w:sz="12" w:space="0" w:color="009B37"/>
              <w:left w:val="nil"/>
              <w:bottom w:val="single" w:sz="12" w:space="0" w:color="009B37"/>
              <w:right w:val="single" w:sz="12" w:space="0" w:color="009B37"/>
            </w:tcBorders>
            <w:shd w:val="clear" w:color="auto" w:fill="A02B93" w:themeFill="accent5"/>
            <w:tcMar>
              <w:left w:w="71" w:type="dxa"/>
              <w:right w:w="71" w:type="dxa"/>
            </w:tcMar>
          </w:tcPr>
          <w:p w14:paraId="0603370C" w14:textId="32B1DE96" w:rsidR="4E918511" w:rsidRDefault="4E918511" w:rsidP="281AEC59">
            <w:pPr>
              <w:spacing w:after="0"/>
              <w:jc w:val="right"/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281AEC59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04E8232D" w14:textId="78AC3D81" w:rsidR="78FD85F1" w:rsidRDefault="78FD85F1" w:rsidP="281AEC59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281AEC59">
        <w:rPr>
          <w:rFonts w:ascii="Aptos" w:eastAsia="Aptos" w:hAnsi="Aptos" w:cs="Aptos"/>
          <w:sz w:val="20"/>
          <w:szCs w:val="20"/>
        </w:rPr>
        <w:t xml:space="preserve"> </w:t>
      </w:r>
    </w:p>
    <w:p w14:paraId="477AA00A" w14:textId="6B07B3DE" w:rsidR="78FD85F1" w:rsidRDefault="78FD85F1" w:rsidP="281AEC59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281AEC59">
        <w:rPr>
          <w:rFonts w:ascii="Aptos" w:eastAsia="Aptos" w:hAnsi="Aptos" w:cs="Aptos"/>
          <w:sz w:val="20"/>
          <w:szCs w:val="20"/>
        </w:rPr>
        <w:t>Le candidat présente les intervenants dédiés à l’exécution du marché :</w:t>
      </w:r>
    </w:p>
    <w:p w14:paraId="2CBBAA0D" w14:textId="3E321559" w:rsidR="78FD85F1" w:rsidRDefault="78FD85F1" w:rsidP="281AEC59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281AEC59">
        <w:rPr>
          <w:rFonts w:ascii="Aptos" w:eastAsia="Aptos" w:hAnsi="Aptos" w:cs="Aptos"/>
          <w:sz w:val="20"/>
          <w:szCs w:val="20"/>
        </w:rPr>
        <w:t>- leur rôle dans le projet</w:t>
      </w:r>
    </w:p>
    <w:p w14:paraId="77E741E7" w14:textId="359F17A5" w:rsidR="78FD85F1" w:rsidRDefault="78FD85F1" w:rsidP="281AEC59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281AEC59">
        <w:rPr>
          <w:rFonts w:ascii="Aptos" w:eastAsia="Aptos" w:hAnsi="Aptos" w:cs="Aptos"/>
          <w:sz w:val="20"/>
          <w:szCs w:val="20"/>
        </w:rPr>
        <w:t>- CV et profils des intervenants</w:t>
      </w:r>
    </w:p>
    <w:p w14:paraId="4A6B4634" w14:textId="67145392" w:rsidR="78FD85F1" w:rsidRDefault="78FD85F1" w:rsidP="281AEC59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281AEC59">
        <w:rPr>
          <w:rFonts w:ascii="Aptos" w:eastAsia="Aptos" w:hAnsi="Aptos" w:cs="Aptos"/>
          <w:sz w:val="20"/>
          <w:szCs w:val="20"/>
        </w:rPr>
        <w:t>- leur expérience dans le domaine de la gestion de la formation (nombre d’années, maîtrise des outils et des processus liés à la formation, missions similaires réalisées, exemples chiffrés, références)</w:t>
      </w:r>
    </w:p>
    <w:p w14:paraId="007F4135" w14:textId="171986CE" w:rsidR="78FD85F1" w:rsidRDefault="78FD85F1" w:rsidP="281AEC59">
      <w:pPr>
        <w:spacing w:after="0"/>
        <w:jc w:val="both"/>
        <w:rPr>
          <w:rFonts w:ascii="Aptos" w:eastAsia="Aptos" w:hAnsi="Aptos" w:cs="Aptos"/>
          <w:b/>
          <w:bCs/>
          <w:i/>
          <w:iCs/>
          <w:sz w:val="20"/>
          <w:szCs w:val="20"/>
          <w:u w:val="single"/>
        </w:rPr>
      </w:pPr>
      <w:r w:rsidRPr="281AEC59">
        <w:rPr>
          <w:rFonts w:ascii="Aptos" w:eastAsia="Aptos" w:hAnsi="Aptos" w:cs="Aptos"/>
          <w:sz w:val="20"/>
          <w:szCs w:val="20"/>
        </w:rPr>
        <w:t xml:space="preserve"> </w:t>
      </w:r>
      <w:r w:rsidRPr="281AEC59">
        <w:rPr>
          <w:rFonts w:ascii="Aptos" w:eastAsia="Aptos" w:hAnsi="Aptos" w:cs="Aptos"/>
          <w:b/>
          <w:bCs/>
          <w:i/>
          <w:iCs/>
          <w:sz w:val="20"/>
          <w:szCs w:val="20"/>
          <w:u w:val="single"/>
        </w:rPr>
        <w:t xml:space="preserve">Réponse : </w:t>
      </w:r>
    </w:p>
    <w:p w14:paraId="7EFB9D85" w14:textId="6B649215" w:rsidR="78FD85F1" w:rsidRDefault="78FD85F1" w:rsidP="281AEC59">
      <w:pPr>
        <w:spacing w:after="0"/>
        <w:jc w:val="both"/>
        <w:rPr>
          <w:rFonts w:ascii="Aptos" w:eastAsia="Aptos" w:hAnsi="Aptos" w:cs="Aptos"/>
          <w:sz w:val="20"/>
          <w:szCs w:val="20"/>
        </w:rPr>
      </w:pPr>
      <w:r w:rsidRPr="281AEC59">
        <w:rPr>
          <w:rFonts w:ascii="Aptos" w:eastAsia="Aptos" w:hAnsi="Aptos" w:cs="Aptos"/>
          <w:sz w:val="20"/>
          <w:szCs w:val="20"/>
        </w:rPr>
        <w:t xml:space="preserve"> </w:t>
      </w:r>
    </w:p>
    <w:tbl>
      <w:tblPr>
        <w:tblW w:w="0" w:type="auto"/>
        <w:tblInd w:w="-15" w:type="dxa"/>
        <w:tblLook w:val="04A0" w:firstRow="1" w:lastRow="0" w:firstColumn="1" w:lastColumn="0" w:noHBand="0" w:noVBand="1"/>
      </w:tblPr>
      <w:tblGrid>
        <w:gridCol w:w="2981"/>
        <w:gridCol w:w="6760"/>
      </w:tblGrid>
      <w:tr w:rsidR="4E918511" w14:paraId="03CF5EF5" w14:textId="77777777" w:rsidTr="281AEC59">
        <w:trPr>
          <w:trHeight w:val="420"/>
        </w:trPr>
        <w:tc>
          <w:tcPr>
            <w:tcW w:w="9765" w:type="dxa"/>
            <w:gridSpan w:val="2"/>
            <w:tcBorders>
              <w:top w:val="single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D3FA2B" w14:textId="317E8398" w:rsidR="4E918511" w:rsidRDefault="4E918511" w:rsidP="281AEC5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281AEC5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F02404F" w14:textId="10F13556" w:rsidR="4E918511" w:rsidRDefault="4E918511" w:rsidP="281AEC59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281AEC59">
              <w:rPr>
                <w:b/>
                <w:bCs/>
                <w:sz w:val="20"/>
                <w:szCs w:val="20"/>
              </w:rPr>
              <w:t>Présentation du profil</w:t>
            </w:r>
          </w:p>
          <w:p w14:paraId="268ED939" w14:textId="553BE4AC" w:rsidR="4E918511" w:rsidRDefault="4E918511" w:rsidP="281AEC59">
            <w:pPr>
              <w:spacing w:after="0"/>
              <w:jc w:val="center"/>
              <w:rPr>
                <w:sz w:val="20"/>
                <w:szCs w:val="20"/>
              </w:rPr>
            </w:pPr>
            <w:r w:rsidRPr="281AEC59">
              <w:rPr>
                <w:sz w:val="20"/>
                <w:szCs w:val="20"/>
              </w:rPr>
              <w:t xml:space="preserve"> </w:t>
            </w:r>
          </w:p>
        </w:tc>
      </w:tr>
      <w:tr w:rsidR="4E918511" w14:paraId="2B4DBCEA" w14:textId="77777777" w:rsidTr="281AEC59">
        <w:trPr>
          <w:trHeight w:val="390"/>
        </w:trPr>
        <w:tc>
          <w:tcPr>
            <w:tcW w:w="2986" w:type="dxa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AA830D4" w14:textId="49DAD325" w:rsidR="4E918511" w:rsidRDefault="4E918511" w:rsidP="281AEC59">
            <w:pPr>
              <w:spacing w:after="0"/>
              <w:rPr>
                <w:b/>
                <w:bCs/>
                <w:sz w:val="20"/>
                <w:szCs w:val="20"/>
              </w:rPr>
            </w:pPr>
            <w:r w:rsidRPr="281AEC59">
              <w:rPr>
                <w:b/>
                <w:bCs/>
                <w:sz w:val="20"/>
                <w:szCs w:val="20"/>
              </w:rPr>
              <w:t>Rôle dans le projet</w:t>
            </w:r>
          </w:p>
        </w:tc>
        <w:tc>
          <w:tcPr>
            <w:tcW w:w="6779" w:type="dxa"/>
            <w:tcBorders>
              <w:top w:val="nil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87570F" w14:textId="1BE4EF9E" w:rsidR="4E918511" w:rsidRDefault="4E918511" w:rsidP="281AEC59">
            <w:pPr>
              <w:spacing w:after="0"/>
              <w:rPr>
                <w:sz w:val="20"/>
                <w:szCs w:val="20"/>
              </w:rPr>
            </w:pPr>
            <w:r w:rsidRPr="281AEC59">
              <w:rPr>
                <w:sz w:val="20"/>
                <w:szCs w:val="20"/>
              </w:rPr>
              <w:t xml:space="preserve"> </w:t>
            </w:r>
          </w:p>
        </w:tc>
      </w:tr>
      <w:tr w:rsidR="4E918511" w14:paraId="5A4466A5" w14:textId="77777777" w:rsidTr="281AEC59">
        <w:trPr>
          <w:trHeight w:val="540"/>
        </w:trPr>
        <w:tc>
          <w:tcPr>
            <w:tcW w:w="2986" w:type="dxa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09F6B29" w14:textId="2B27D582" w:rsidR="4E918511" w:rsidRDefault="4E918511" w:rsidP="281AEC59">
            <w:pPr>
              <w:spacing w:after="0"/>
              <w:rPr>
                <w:b/>
                <w:bCs/>
                <w:sz w:val="20"/>
                <w:szCs w:val="20"/>
              </w:rPr>
            </w:pPr>
            <w:r w:rsidRPr="281AEC59">
              <w:rPr>
                <w:b/>
                <w:bCs/>
                <w:sz w:val="20"/>
                <w:szCs w:val="20"/>
              </w:rPr>
              <w:t>Formation initiale et continue</w:t>
            </w:r>
          </w:p>
        </w:tc>
        <w:tc>
          <w:tcPr>
            <w:tcW w:w="6779" w:type="dxa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48132E" w14:textId="4A8B3772" w:rsidR="4E918511" w:rsidRDefault="4E918511" w:rsidP="281AEC59">
            <w:pPr>
              <w:spacing w:after="0"/>
              <w:rPr>
                <w:sz w:val="20"/>
                <w:szCs w:val="20"/>
              </w:rPr>
            </w:pPr>
            <w:r w:rsidRPr="281AEC59">
              <w:rPr>
                <w:sz w:val="20"/>
                <w:szCs w:val="20"/>
              </w:rPr>
              <w:t xml:space="preserve"> </w:t>
            </w:r>
          </w:p>
        </w:tc>
      </w:tr>
      <w:tr w:rsidR="4E918511" w14:paraId="4CADB43B" w14:textId="77777777" w:rsidTr="281AEC59">
        <w:trPr>
          <w:trHeight w:val="1080"/>
        </w:trPr>
        <w:tc>
          <w:tcPr>
            <w:tcW w:w="2986" w:type="dxa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ECDB008" w14:textId="01B28B5D" w:rsidR="4E918511" w:rsidRDefault="4E918511" w:rsidP="281AEC59">
            <w:pPr>
              <w:spacing w:after="0"/>
              <w:rPr>
                <w:b/>
                <w:bCs/>
                <w:sz w:val="20"/>
                <w:szCs w:val="20"/>
              </w:rPr>
            </w:pPr>
            <w:r w:rsidRPr="281AEC59">
              <w:rPr>
                <w:b/>
                <w:bCs/>
                <w:sz w:val="20"/>
                <w:szCs w:val="20"/>
              </w:rPr>
              <w:t xml:space="preserve">Expériences détaillées en matière de gestion des formations </w:t>
            </w:r>
          </w:p>
          <w:p w14:paraId="3F1024EE" w14:textId="431B35CC" w:rsidR="4E918511" w:rsidRDefault="4E918511" w:rsidP="281AEC59">
            <w:pPr>
              <w:spacing w:after="0"/>
              <w:rPr>
                <w:sz w:val="16"/>
                <w:szCs w:val="16"/>
              </w:rPr>
            </w:pPr>
            <w:r w:rsidRPr="281AEC59">
              <w:rPr>
                <w:sz w:val="16"/>
                <w:szCs w:val="16"/>
              </w:rPr>
              <w:t>Nombre d’années, maîtrise des outils et des processus liés à la formation, missions similaires réalisées, exemples chiffrés, références</w:t>
            </w:r>
          </w:p>
        </w:tc>
        <w:tc>
          <w:tcPr>
            <w:tcW w:w="6779" w:type="dxa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7FC6E69" w14:textId="783903A7" w:rsidR="4E918511" w:rsidRDefault="4E918511" w:rsidP="281AEC59">
            <w:pPr>
              <w:spacing w:after="0"/>
              <w:rPr>
                <w:sz w:val="20"/>
                <w:szCs w:val="20"/>
              </w:rPr>
            </w:pPr>
            <w:r w:rsidRPr="281AEC59">
              <w:rPr>
                <w:sz w:val="20"/>
                <w:szCs w:val="20"/>
              </w:rPr>
              <w:t xml:space="preserve"> </w:t>
            </w:r>
          </w:p>
        </w:tc>
      </w:tr>
      <w:tr w:rsidR="4E918511" w14:paraId="2AB7E84F" w14:textId="77777777" w:rsidTr="281AEC59">
        <w:trPr>
          <w:trHeight w:val="900"/>
        </w:trPr>
        <w:tc>
          <w:tcPr>
            <w:tcW w:w="2986" w:type="dxa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E4D871E" w14:textId="276C48F0" w:rsidR="4E918511" w:rsidRDefault="4E918511" w:rsidP="281AEC59">
            <w:pPr>
              <w:spacing w:after="0"/>
              <w:rPr>
                <w:b/>
                <w:bCs/>
                <w:sz w:val="20"/>
                <w:szCs w:val="20"/>
              </w:rPr>
            </w:pPr>
            <w:r w:rsidRPr="281AEC59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EADAE08" w14:textId="17F8C2F4" w:rsidR="4E918511" w:rsidRDefault="4E918511" w:rsidP="281AEC59">
            <w:pPr>
              <w:spacing w:after="0"/>
              <w:rPr>
                <w:b/>
                <w:bCs/>
                <w:sz w:val="20"/>
                <w:szCs w:val="20"/>
              </w:rPr>
            </w:pPr>
            <w:r w:rsidRPr="281AEC59">
              <w:rPr>
                <w:b/>
                <w:bCs/>
                <w:sz w:val="20"/>
                <w:szCs w:val="20"/>
              </w:rPr>
              <w:t xml:space="preserve">Références clients </w:t>
            </w:r>
          </w:p>
          <w:p w14:paraId="2F4A2392" w14:textId="2D81FC9F" w:rsidR="4E918511" w:rsidRDefault="4E918511" w:rsidP="281AEC59">
            <w:pPr>
              <w:spacing w:after="0"/>
              <w:rPr>
                <w:b/>
                <w:bCs/>
                <w:sz w:val="20"/>
                <w:szCs w:val="20"/>
              </w:rPr>
            </w:pPr>
            <w:r w:rsidRPr="281AEC59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779" w:type="dxa"/>
            <w:tcBorders>
              <w:top w:val="dashed" w:sz="8" w:space="0" w:color="auto"/>
              <w:left w:val="single" w:sz="8" w:space="0" w:color="auto"/>
              <w:bottom w:val="dashed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9A0D00" w14:textId="339B81B6" w:rsidR="4E918511" w:rsidRDefault="4E918511" w:rsidP="281AEC59">
            <w:pPr>
              <w:spacing w:after="0"/>
              <w:rPr>
                <w:sz w:val="20"/>
                <w:szCs w:val="20"/>
              </w:rPr>
            </w:pPr>
            <w:r w:rsidRPr="281AEC59">
              <w:rPr>
                <w:sz w:val="20"/>
                <w:szCs w:val="20"/>
              </w:rPr>
              <w:t xml:space="preserve"> </w:t>
            </w:r>
          </w:p>
        </w:tc>
      </w:tr>
      <w:tr w:rsidR="4E918511" w14:paraId="4AC113E1" w14:textId="77777777" w:rsidTr="00423552">
        <w:trPr>
          <w:trHeight w:val="631"/>
        </w:trPr>
        <w:tc>
          <w:tcPr>
            <w:tcW w:w="2986" w:type="dxa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7518404" w14:textId="09402809" w:rsidR="4E918511" w:rsidRDefault="4E918511" w:rsidP="281AEC59">
            <w:pPr>
              <w:spacing w:after="0"/>
              <w:rPr>
                <w:sz w:val="20"/>
                <w:szCs w:val="20"/>
              </w:rPr>
            </w:pPr>
            <w:r w:rsidRPr="281AEC59">
              <w:rPr>
                <w:sz w:val="20"/>
                <w:szCs w:val="20"/>
              </w:rPr>
              <w:t xml:space="preserve"> </w:t>
            </w:r>
          </w:p>
          <w:p w14:paraId="12F0FB2C" w14:textId="589DA9B1" w:rsidR="4E918511" w:rsidRDefault="4E918511" w:rsidP="281AEC59">
            <w:pPr>
              <w:spacing w:after="0"/>
              <w:rPr>
                <w:b/>
                <w:bCs/>
                <w:sz w:val="20"/>
                <w:szCs w:val="20"/>
              </w:rPr>
            </w:pPr>
            <w:r w:rsidRPr="281AEC59">
              <w:rPr>
                <w:b/>
                <w:bCs/>
                <w:sz w:val="20"/>
                <w:szCs w:val="20"/>
              </w:rPr>
              <w:t xml:space="preserve">Outils / logiciels / méthodes maîtrisés </w:t>
            </w:r>
          </w:p>
        </w:tc>
        <w:tc>
          <w:tcPr>
            <w:tcW w:w="6779" w:type="dxa"/>
            <w:tcBorders>
              <w:top w:val="dashed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F100106" w14:textId="300E3C36" w:rsidR="4E918511" w:rsidRDefault="4E918511" w:rsidP="281AEC59">
            <w:pPr>
              <w:spacing w:after="0"/>
              <w:rPr>
                <w:sz w:val="20"/>
                <w:szCs w:val="20"/>
              </w:rPr>
            </w:pPr>
            <w:r w:rsidRPr="281AEC59">
              <w:rPr>
                <w:sz w:val="20"/>
                <w:szCs w:val="20"/>
              </w:rPr>
              <w:t xml:space="preserve"> </w:t>
            </w:r>
          </w:p>
        </w:tc>
      </w:tr>
    </w:tbl>
    <w:p w14:paraId="31796810" w14:textId="0112A699" w:rsidR="4E918511" w:rsidRDefault="4E918511" w:rsidP="00423552">
      <w:pPr>
        <w:rPr>
          <w:color w:val="FF0000"/>
        </w:rPr>
      </w:pPr>
    </w:p>
    <w:sectPr w:rsidR="4E918511">
      <w:headerReference w:type="default" r:id="rId8"/>
      <w:footerReference w:type="default" r:id="rId9"/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BA586" w14:textId="77777777" w:rsidR="00703ACF" w:rsidRDefault="00703ACF">
      <w:pPr>
        <w:spacing w:after="0" w:line="240" w:lineRule="auto"/>
      </w:pPr>
      <w:r>
        <w:separator/>
      </w:r>
    </w:p>
  </w:endnote>
  <w:endnote w:type="continuationSeparator" w:id="0">
    <w:p w14:paraId="179F1E18" w14:textId="77777777" w:rsidR="00703ACF" w:rsidRDefault="00703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&quot;Century Gothic&quot;,sans-serif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68081245"/>
      <w:docPartObj>
        <w:docPartGallery w:val="Page Numbers (Bottom of Page)"/>
        <w:docPartUnique/>
      </w:docPartObj>
    </w:sdtPr>
    <w:sdtEndPr/>
    <w:sdtContent>
      <w:p w14:paraId="1E833412" w14:textId="542A5D04" w:rsidR="005E1B2E" w:rsidRDefault="005E1B2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E07B9A" w14:textId="04010A27" w:rsidR="4E918511" w:rsidRDefault="4E918511" w:rsidP="4E91851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F9E40" w14:textId="77777777" w:rsidR="00703ACF" w:rsidRDefault="00703ACF">
      <w:pPr>
        <w:spacing w:after="0" w:line="240" w:lineRule="auto"/>
      </w:pPr>
      <w:r>
        <w:separator/>
      </w:r>
    </w:p>
  </w:footnote>
  <w:footnote w:type="continuationSeparator" w:id="0">
    <w:p w14:paraId="1C8ECCFB" w14:textId="77777777" w:rsidR="00703ACF" w:rsidRDefault="00703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C2214" w14:textId="5461958D" w:rsidR="4E918511" w:rsidRDefault="4E918511" w:rsidP="00A73224">
    <w:pPr>
      <w:pStyle w:val="En-tte"/>
      <w:ind w:left="-426"/>
    </w:pPr>
    <w:r>
      <w:rPr>
        <w:noProof/>
      </w:rPr>
      <w:drawing>
        <wp:inline distT="0" distB="0" distL="0" distR="0" wp14:anchorId="559B5769" wp14:editId="04384536">
          <wp:extent cx="6689835" cy="946150"/>
          <wp:effectExtent l="0" t="0" r="0" b="6350"/>
          <wp:docPr id="1301349854" name="draw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1349854" name="Picture 13013498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5885" cy="9470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EE8F72"/>
    <w:multiLevelType w:val="hybridMultilevel"/>
    <w:tmpl w:val="62466B58"/>
    <w:lvl w:ilvl="0" w:tplc="7A0236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7C37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57644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4011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5436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628D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5A5F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26B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084B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8D8A9"/>
    <w:multiLevelType w:val="hybridMultilevel"/>
    <w:tmpl w:val="D6422AF6"/>
    <w:lvl w:ilvl="0" w:tplc="6FBAB0A2">
      <w:start w:val="1"/>
      <w:numFmt w:val="bullet"/>
      <w:lvlText w:val="-"/>
      <w:lvlJc w:val="left"/>
      <w:pPr>
        <w:ind w:left="720" w:hanging="360"/>
      </w:pPr>
      <w:rPr>
        <w:rFonts w:ascii="&quot;Century Gothic&quot;,sans-serif" w:hAnsi="&quot;Century Gothic&quot;,sans-serif" w:hint="default"/>
      </w:rPr>
    </w:lvl>
    <w:lvl w:ilvl="1" w:tplc="DA2C5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94CC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698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E8DD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FC62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662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4CC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0AD8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4EBF5E"/>
    <w:multiLevelType w:val="hybridMultilevel"/>
    <w:tmpl w:val="3606CAE6"/>
    <w:lvl w:ilvl="0" w:tplc="619C266A">
      <w:start w:val="1"/>
      <w:numFmt w:val="bullet"/>
      <w:lvlText w:val="-"/>
      <w:lvlJc w:val="left"/>
      <w:pPr>
        <w:ind w:left="720" w:hanging="360"/>
      </w:pPr>
      <w:rPr>
        <w:rFonts w:ascii="&quot;Century Gothic&quot;,sans-serif" w:hAnsi="&quot;Century Gothic&quot;,sans-serif" w:hint="default"/>
      </w:rPr>
    </w:lvl>
    <w:lvl w:ilvl="1" w:tplc="F50666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A27B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5CF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A66A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5ED5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509F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4A4E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B86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8160656">
    <w:abstractNumId w:val="1"/>
  </w:num>
  <w:num w:numId="2" w16cid:durableId="1853253639">
    <w:abstractNumId w:val="0"/>
  </w:num>
  <w:num w:numId="3" w16cid:durableId="3678731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8FAB2CA"/>
    <w:rsid w:val="00067725"/>
    <w:rsid w:val="000A38CA"/>
    <w:rsid w:val="001A27B1"/>
    <w:rsid w:val="002932DD"/>
    <w:rsid w:val="003B5842"/>
    <w:rsid w:val="00423552"/>
    <w:rsid w:val="00507F00"/>
    <w:rsid w:val="005E1B2E"/>
    <w:rsid w:val="006E7E98"/>
    <w:rsid w:val="00703ACF"/>
    <w:rsid w:val="00917DC3"/>
    <w:rsid w:val="009319A7"/>
    <w:rsid w:val="009F703E"/>
    <w:rsid w:val="00A73224"/>
    <w:rsid w:val="00B30456"/>
    <w:rsid w:val="00BA0EBF"/>
    <w:rsid w:val="00C3328F"/>
    <w:rsid w:val="00C9520A"/>
    <w:rsid w:val="00D405A8"/>
    <w:rsid w:val="00D853C9"/>
    <w:rsid w:val="00DB395B"/>
    <w:rsid w:val="00E1113C"/>
    <w:rsid w:val="00E24D91"/>
    <w:rsid w:val="00EA338E"/>
    <w:rsid w:val="01E893EE"/>
    <w:rsid w:val="02A04517"/>
    <w:rsid w:val="039FD9EC"/>
    <w:rsid w:val="07A5B386"/>
    <w:rsid w:val="104C0E68"/>
    <w:rsid w:val="1DF303DA"/>
    <w:rsid w:val="1F50995F"/>
    <w:rsid w:val="232C80EB"/>
    <w:rsid w:val="281AEC59"/>
    <w:rsid w:val="2A5A4A0E"/>
    <w:rsid w:val="32BB5DED"/>
    <w:rsid w:val="38FAB2CA"/>
    <w:rsid w:val="392585E3"/>
    <w:rsid w:val="3D616438"/>
    <w:rsid w:val="3DA40334"/>
    <w:rsid w:val="40A4BEE4"/>
    <w:rsid w:val="4296EAD4"/>
    <w:rsid w:val="43178017"/>
    <w:rsid w:val="452DB282"/>
    <w:rsid w:val="4914F206"/>
    <w:rsid w:val="4E918511"/>
    <w:rsid w:val="524468A2"/>
    <w:rsid w:val="54A8CED2"/>
    <w:rsid w:val="5540567A"/>
    <w:rsid w:val="591F94D7"/>
    <w:rsid w:val="645FEDEF"/>
    <w:rsid w:val="654C96E1"/>
    <w:rsid w:val="6615F16E"/>
    <w:rsid w:val="6ABC82A0"/>
    <w:rsid w:val="75E0344A"/>
    <w:rsid w:val="78FD85F1"/>
    <w:rsid w:val="7C6E3166"/>
    <w:rsid w:val="7EDB5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93057"/>
  <w15:chartTrackingRefBased/>
  <w15:docId w15:val="{53747848-AB63-4843-B5C5-DA2DABF8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uiPriority w:val="99"/>
    <w:unhideWhenUsed/>
    <w:rsid w:val="4E918511"/>
    <w:pPr>
      <w:tabs>
        <w:tab w:val="center" w:pos="4680"/>
        <w:tab w:val="right" w:pos="9360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4E918511"/>
    <w:pPr>
      <w:tabs>
        <w:tab w:val="center" w:pos="4680"/>
        <w:tab w:val="right" w:pos="9360"/>
      </w:tabs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4E918511"/>
    <w:pPr>
      <w:ind w:left="720"/>
      <w:contextualSpacing/>
    </w:pPr>
  </w:style>
  <w:style w:type="paragraph" w:styleId="Titre">
    <w:name w:val="Title"/>
    <w:basedOn w:val="Normal"/>
    <w:next w:val="Normal"/>
    <w:uiPriority w:val="10"/>
    <w:qFormat/>
    <w:rsid w:val="4E918511"/>
    <w:pPr>
      <w:spacing w:after="8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table" w:styleId="Grilledutableau">
    <w:name w:val="Table Grid"/>
    <w:basedOn w:val="Tableau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vision">
    <w:name w:val="Revision"/>
    <w:hidden/>
    <w:uiPriority w:val="99"/>
    <w:semiHidden/>
    <w:rsid w:val="00A73224"/>
    <w:pPr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E1B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B35A6-8830-46F9-B407-65FA05BAEC5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faaa4b-57ae-4394-85b4-956436d58cd6}" enabled="1" method="Privileged" siteId="{3550cb80-eb2c-4098-8900-aa1b522bf97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552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ETIENNE,Camille</dc:creator>
  <cp:keywords/>
  <dc:description/>
  <cp:lastModifiedBy>ETIENNE,Camille</cp:lastModifiedBy>
  <cp:revision>8</cp:revision>
  <dcterms:created xsi:type="dcterms:W3CDTF">2026-02-18T20:01:00Z</dcterms:created>
  <dcterms:modified xsi:type="dcterms:W3CDTF">2026-02-23T14:37:00Z</dcterms:modified>
</cp:coreProperties>
</file>